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BEDFC" w14:textId="77777777" w:rsidR="0035289E" w:rsidRPr="002D73FD" w:rsidRDefault="0035289E" w:rsidP="0035289E">
      <w:pPr>
        <w:pStyle w:val="NoSpacing"/>
        <w:rPr>
          <w:rFonts w:ascii="Arial" w:hAnsi="Arial" w:cs="Arial"/>
          <w:sz w:val="24"/>
          <w:szCs w:val="28"/>
        </w:rPr>
      </w:pPr>
      <w:r w:rsidRPr="002D73FD">
        <w:rPr>
          <w:rFonts w:ascii="Arial" w:hAnsi="Arial" w:cs="Arial"/>
          <w:sz w:val="24"/>
          <w:szCs w:val="28"/>
        </w:rPr>
        <w:t>Creating Meaningful Moments Over Material Ones</w:t>
      </w:r>
    </w:p>
    <w:p w14:paraId="093EAB72" w14:textId="77777777" w:rsidR="000B1F8B" w:rsidRPr="002D73FD" w:rsidRDefault="000B1F8B" w:rsidP="0035289E">
      <w:pPr>
        <w:pStyle w:val="NoSpacing"/>
        <w:rPr>
          <w:rFonts w:ascii="Arial" w:hAnsi="Arial" w:cs="Arial"/>
          <w:sz w:val="24"/>
          <w:szCs w:val="28"/>
        </w:rPr>
      </w:pPr>
    </w:p>
    <w:p w14:paraId="195366B0" w14:textId="77777777" w:rsidR="00D448C3" w:rsidRPr="002D73FD" w:rsidRDefault="00D448C3" w:rsidP="00D448C3">
      <w:pPr>
        <w:pStyle w:val="NoSpacing"/>
        <w:rPr>
          <w:rFonts w:ascii="Arial" w:hAnsi="Arial" w:cs="Arial"/>
          <w:sz w:val="24"/>
          <w:szCs w:val="28"/>
        </w:rPr>
      </w:pPr>
      <w:r w:rsidRPr="00D448C3">
        <w:rPr>
          <w:rFonts w:ascii="Arial" w:hAnsi="Arial" w:cs="Arial"/>
          <w:sz w:val="24"/>
          <w:szCs w:val="28"/>
        </w:rPr>
        <w:t>The heart of the holiday season is not found in material things. It is found in meaningful moments of connection, presence, and care. When you step away from the pressure to buy, perfect, and overfill your schedule, you create space for deeper experiences. Focusing on what matters emotionally instead of what looks good externally helps you build memories that last longer than any gift. It also supports your emotional well-being during a season that can often feel overwhelming. Choosing meaning over materialism brings a sense of peace, fulfillment, and gratitude into your holidays.</w:t>
      </w:r>
    </w:p>
    <w:p w14:paraId="7B655501" w14:textId="77777777" w:rsidR="00AF21A3" w:rsidRPr="002D73FD" w:rsidRDefault="00AF21A3" w:rsidP="00D448C3">
      <w:pPr>
        <w:pStyle w:val="NoSpacing"/>
        <w:rPr>
          <w:rFonts w:ascii="Arial" w:hAnsi="Arial" w:cs="Arial"/>
          <w:sz w:val="24"/>
          <w:szCs w:val="28"/>
        </w:rPr>
      </w:pPr>
    </w:p>
    <w:p w14:paraId="7F3D1EA9" w14:textId="77777777" w:rsidR="00AF21A3" w:rsidRPr="00D448C3" w:rsidRDefault="00AF21A3" w:rsidP="00D448C3">
      <w:pPr>
        <w:pStyle w:val="NoSpacing"/>
        <w:rPr>
          <w:rFonts w:ascii="Arial" w:hAnsi="Arial" w:cs="Arial"/>
          <w:sz w:val="24"/>
          <w:szCs w:val="28"/>
        </w:rPr>
      </w:pPr>
    </w:p>
    <w:p w14:paraId="119867EB" w14:textId="77777777" w:rsidR="00AF21A3" w:rsidRPr="002D73FD" w:rsidRDefault="00D448C3" w:rsidP="00D448C3">
      <w:pPr>
        <w:pStyle w:val="NoSpacing"/>
        <w:rPr>
          <w:rFonts w:ascii="Arial" w:hAnsi="Arial" w:cs="Arial"/>
          <w:b/>
          <w:bCs/>
          <w:sz w:val="24"/>
          <w:szCs w:val="28"/>
        </w:rPr>
      </w:pPr>
      <w:r w:rsidRPr="00D448C3">
        <w:rPr>
          <w:rFonts w:ascii="Arial" w:hAnsi="Arial" w:cs="Arial"/>
          <w:b/>
          <w:bCs/>
          <w:sz w:val="24"/>
          <w:szCs w:val="28"/>
        </w:rPr>
        <w:t>Focus on Connection, Not Consumption</w:t>
      </w:r>
    </w:p>
    <w:p w14:paraId="2F9725C3" w14:textId="66CE40CA" w:rsidR="00D448C3" w:rsidRPr="002D73FD" w:rsidRDefault="00D448C3" w:rsidP="00D448C3">
      <w:pPr>
        <w:pStyle w:val="NoSpacing"/>
        <w:rPr>
          <w:rFonts w:ascii="Arial" w:hAnsi="Arial" w:cs="Arial"/>
          <w:sz w:val="24"/>
          <w:szCs w:val="28"/>
        </w:rPr>
      </w:pPr>
      <w:r w:rsidRPr="00D448C3">
        <w:rPr>
          <w:rFonts w:ascii="Arial" w:hAnsi="Arial" w:cs="Arial"/>
          <w:sz w:val="24"/>
          <w:szCs w:val="28"/>
        </w:rPr>
        <w:br/>
        <w:t>This season, make a conscious decision to prioritize connection over consumption. Instead of filling your calendar with shopping trips or feeling pressured to spend beyond your means, invest your energy in spending time with people you care about. Simple conversations, shared meals, and quiet moments often create far more lasting happiness than anything you could buy. Being intentional about connection helps you avoid the empty feeling that often follows a consumption-driven season. It also strengthens your relationships in real ways that carry forward beyond the holidays themselves.</w:t>
      </w:r>
    </w:p>
    <w:p w14:paraId="453360F2" w14:textId="77777777" w:rsidR="00AF21A3" w:rsidRPr="002D73FD" w:rsidRDefault="00AF21A3" w:rsidP="00D448C3">
      <w:pPr>
        <w:pStyle w:val="NoSpacing"/>
        <w:rPr>
          <w:rFonts w:ascii="Arial" w:hAnsi="Arial" w:cs="Arial"/>
          <w:sz w:val="24"/>
          <w:szCs w:val="28"/>
        </w:rPr>
      </w:pPr>
    </w:p>
    <w:p w14:paraId="288B920A" w14:textId="77777777" w:rsidR="00AF21A3" w:rsidRPr="00D448C3" w:rsidRDefault="00AF21A3" w:rsidP="00D448C3">
      <w:pPr>
        <w:pStyle w:val="NoSpacing"/>
        <w:rPr>
          <w:rFonts w:ascii="Arial" w:hAnsi="Arial" w:cs="Arial"/>
          <w:sz w:val="24"/>
          <w:szCs w:val="28"/>
        </w:rPr>
      </w:pPr>
    </w:p>
    <w:p w14:paraId="5B16B6BA" w14:textId="77777777" w:rsidR="00AF21A3" w:rsidRPr="002D73FD" w:rsidRDefault="00D448C3" w:rsidP="00D448C3">
      <w:pPr>
        <w:pStyle w:val="NoSpacing"/>
        <w:rPr>
          <w:rFonts w:ascii="Arial" w:hAnsi="Arial" w:cs="Arial"/>
          <w:b/>
          <w:bCs/>
          <w:sz w:val="24"/>
          <w:szCs w:val="28"/>
        </w:rPr>
      </w:pPr>
      <w:r w:rsidRPr="00D448C3">
        <w:rPr>
          <w:rFonts w:ascii="Arial" w:hAnsi="Arial" w:cs="Arial"/>
          <w:b/>
          <w:bCs/>
          <w:sz w:val="24"/>
          <w:szCs w:val="28"/>
        </w:rPr>
        <w:t>Share Stories, Traditions, or Time</w:t>
      </w:r>
    </w:p>
    <w:p w14:paraId="549080AE" w14:textId="0D6E49ED" w:rsidR="00D448C3" w:rsidRPr="002D73FD" w:rsidRDefault="00D448C3" w:rsidP="00D448C3">
      <w:pPr>
        <w:pStyle w:val="NoSpacing"/>
        <w:rPr>
          <w:rFonts w:ascii="Arial" w:hAnsi="Arial" w:cs="Arial"/>
          <w:sz w:val="24"/>
          <w:szCs w:val="28"/>
        </w:rPr>
      </w:pPr>
      <w:r w:rsidRPr="00D448C3">
        <w:rPr>
          <w:rFonts w:ascii="Arial" w:hAnsi="Arial" w:cs="Arial"/>
          <w:sz w:val="24"/>
          <w:szCs w:val="28"/>
        </w:rPr>
        <w:br/>
        <w:t>Shared experiences often become the most treasured memories. Take time to share family stories, celebrate traditions that matter to you, or simply offer your time without distractions. You could bake together, go for a winter walk, or work on a creative project side-by-side. Moments of genuine togetherness create emotional anchors that gifts cannot replace. Storytelling, especially across generations, helps preserve family history and strengthens connection. Offering your time without an agenda shows others they are valuable to you simply because of who they are, not because of anything you can give or do.</w:t>
      </w:r>
    </w:p>
    <w:p w14:paraId="1B1FDFD3" w14:textId="77777777" w:rsidR="00AF21A3" w:rsidRPr="002D73FD" w:rsidRDefault="00AF21A3" w:rsidP="00D448C3">
      <w:pPr>
        <w:pStyle w:val="NoSpacing"/>
        <w:rPr>
          <w:rFonts w:ascii="Arial" w:hAnsi="Arial" w:cs="Arial"/>
          <w:sz w:val="24"/>
          <w:szCs w:val="28"/>
        </w:rPr>
      </w:pPr>
    </w:p>
    <w:p w14:paraId="42A1C8EE" w14:textId="77777777" w:rsidR="00AF21A3" w:rsidRPr="00D448C3" w:rsidRDefault="00AF21A3" w:rsidP="00D448C3">
      <w:pPr>
        <w:pStyle w:val="NoSpacing"/>
        <w:rPr>
          <w:rFonts w:ascii="Arial" w:hAnsi="Arial" w:cs="Arial"/>
          <w:sz w:val="24"/>
          <w:szCs w:val="28"/>
        </w:rPr>
      </w:pPr>
    </w:p>
    <w:p w14:paraId="264F568E" w14:textId="77777777" w:rsidR="00AF21A3" w:rsidRPr="002D73FD" w:rsidRDefault="00D448C3" w:rsidP="00D448C3">
      <w:pPr>
        <w:pStyle w:val="NoSpacing"/>
        <w:rPr>
          <w:rFonts w:ascii="Arial" w:hAnsi="Arial" w:cs="Arial"/>
          <w:b/>
          <w:bCs/>
          <w:sz w:val="24"/>
          <w:szCs w:val="28"/>
        </w:rPr>
      </w:pPr>
      <w:r w:rsidRPr="00D448C3">
        <w:rPr>
          <w:rFonts w:ascii="Arial" w:hAnsi="Arial" w:cs="Arial"/>
          <w:b/>
          <w:bCs/>
          <w:sz w:val="24"/>
          <w:szCs w:val="28"/>
        </w:rPr>
        <w:t>Choose Thoughtful Gestures Over Expensive Gifts</w:t>
      </w:r>
    </w:p>
    <w:p w14:paraId="46A5810E" w14:textId="53A61A64" w:rsidR="00D448C3" w:rsidRPr="002D73FD" w:rsidRDefault="00D448C3" w:rsidP="00D448C3">
      <w:pPr>
        <w:pStyle w:val="NoSpacing"/>
        <w:rPr>
          <w:rFonts w:ascii="Arial" w:hAnsi="Arial" w:cs="Arial"/>
          <w:sz w:val="24"/>
          <w:szCs w:val="28"/>
        </w:rPr>
      </w:pPr>
      <w:r w:rsidRPr="00D448C3">
        <w:rPr>
          <w:rFonts w:ascii="Arial" w:hAnsi="Arial" w:cs="Arial"/>
          <w:sz w:val="24"/>
          <w:szCs w:val="28"/>
        </w:rPr>
        <w:br/>
        <w:t>You do not need to spend large amounts of money to show that you care. Thoughtful gestures often mean more than expensive presents. A handwritten letter, a shared playlist, a homemade treat, or a meaningful photograph can hold far more emotional value. Focus on what feels personal rather than what feels impressive. Thoughtful gifts say, "I know you, I see you, and I appreciate you." They help shift the focus from obligation to genuine care. When you choose meaningful gestures, you reduce stress and create deeper, more lasting emotional connections.</w:t>
      </w:r>
    </w:p>
    <w:p w14:paraId="564060A4" w14:textId="77777777" w:rsidR="00AF21A3" w:rsidRPr="002D73FD" w:rsidRDefault="00AF21A3" w:rsidP="00D448C3">
      <w:pPr>
        <w:pStyle w:val="NoSpacing"/>
        <w:rPr>
          <w:rFonts w:ascii="Arial" w:hAnsi="Arial" w:cs="Arial"/>
          <w:sz w:val="24"/>
          <w:szCs w:val="28"/>
        </w:rPr>
      </w:pPr>
    </w:p>
    <w:p w14:paraId="68990DA6" w14:textId="77777777" w:rsidR="00AF21A3" w:rsidRPr="00D448C3" w:rsidRDefault="00AF21A3" w:rsidP="00D448C3">
      <w:pPr>
        <w:pStyle w:val="NoSpacing"/>
        <w:rPr>
          <w:rFonts w:ascii="Arial" w:hAnsi="Arial" w:cs="Arial"/>
          <w:sz w:val="24"/>
          <w:szCs w:val="28"/>
        </w:rPr>
      </w:pPr>
    </w:p>
    <w:p w14:paraId="661E01F8" w14:textId="77777777" w:rsidR="00AF21A3" w:rsidRPr="002D73FD" w:rsidRDefault="00D448C3" w:rsidP="00D448C3">
      <w:pPr>
        <w:pStyle w:val="NoSpacing"/>
        <w:rPr>
          <w:rFonts w:ascii="Arial" w:hAnsi="Arial" w:cs="Arial"/>
          <w:b/>
          <w:bCs/>
          <w:sz w:val="24"/>
          <w:szCs w:val="28"/>
        </w:rPr>
      </w:pPr>
      <w:r w:rsidRPr="00D448C3">
        <w:rPr>
          <w:rFonts w:ascii="Arial" w:hAnsi="Arial" w:cs="Arial"/>
          <w:b/>
          <w:bCs/>
          <w:sz w:val="24"/>
          <w:szCs w:val="28"/>
        </w:rPr>
        <w:lastRenderedPageBreak/>
        <w:t xml:space="preserve">Be Present During </w:t>
      </w:r>
      <w:proofErr w:type="gramStart"/>
      <w:r w:rsidRPr="00D448C3">
        <w:rPr>
          <w:rFonts w:ascii="Arial" w:hAnsi="Arial" w:cs="Arial"/>
          <w:b/>
          <w:bCs/>
          <w:sz w:val="24"/>
          <w:szCs w:val="28"/>
        </w:rPr>
        <w:t>the Simple</w:t>
      </w:r>
      <w:proofErr w:type="gramEnd"/>
      <w:r w:rsidRPr="00D448C3">
        <w:rPr>
          <w:rFonts w:ascii="Arial" w:hAnsi="Arial" w:cs="Arial"/>
          <w:b/>
          <w:bCs/>
          <w:sz w:val="24"/>
          <w:szCs w:val="28"/>
        </w:rPr>
        <w:t xml:space="preserve"> Activities</w:t>
      </w:r>
    </w:p>
    <w:p w14:paraId="5654DADD" w14:textId="52AD86ED" w:rsidR="00D448C3" w:rsidRPr="002D73FD" w:rsidRDefault="00D448C3" w:rsidP="00D448C3">
      <w:pPr>
        <w:pStyle w:val="NoSpacing"/>
        <w:rPr>
          <w:rFonts w:ascii="Arial" w:hAnsi="Arial" w:cs="Arial"/>
          <w:sz w:val="24"/>
          <w:szCs w:val="28"/>
        </w:rPr>
      </w:pPr>
      <w:r w:rsidRPr="00D448C3">
        <w:rPr>
          <w:rFonts w:ascii="Arial" w:hAnsi="Arial" w:cs="Arial"/>
          <w:sz w:val="24"/>
          <w:szCs w:val="28"/>
        </w:rPr>
        <w:br/>
        <w:t>Simple activities often offer the best opportunities for connection, but only if you are fully present. Whether you are decorating cookies, lighting candles, or watching a movie together, let yourself be fully there. Put away devices, slow your pace, and give your attention to the experience itself. Presence transforms ordinary activities into meaningful moments. It is not about making the activity extraordinary. It is about showing up with your whole self. Practicing presence strengthens your relationships and helps you create the kind of memories that feel full and satisfying when you look back on the season.</w:t>
      </w:r>
    </w:p>
    <w:p w14:paraId="7FB718D9" w14:textId="77777777" w:rsidR="00AF21A3" w:rsidRPr="002D73FD" w:rsidRDefault="00AF21A3" w:rsidP="00D448C3">
      <w:pPr>
        <w:pStyle w:val="NoSpacing"/>
        <w:rPr>
          <w:rFonts w:ascii="Arial" w:hAnsi="Arial" w:cs="Arial"/>
          <w:sz w:val="24"/>
          <w:szCs w:val="28"/>
        </w:rPr>
      </w:pPr>
    </w:p>
    <w:p w14:paraId="1A19B9A3" w14:textId="77777777" w:rsidR="00AF21A3" w:rsidRPr="00D448C3" w:rsidRDefault="00AF21A3" w:rsidP="00D448C3">
      <w:pPr>
        <w:pStyle w:val="NoSpacing"/>
        <w:rPr>
          <w:rFonts w:ascii="Arial" w:hAnsi="Arial" w:cs="Arial"/>
          <w:sz w:val="24"/>
          <w:szCs w:val="28"/>
        </w:rPr>
      </w:pPr>
    </w:p>
    <w:p w14:paraId="7EA3C807" w14:textId="77777777" w:rsidR="00AF21A3" w:rsidRPr="002D73FD" w:rsidRDefault="00D448C3" w:rsidP="00D448C3">
      <w:pPr>
        <w:pStyle w:val="NoSpacing"/>
        <w:rPr>
          <w:rFonts w:ascii="Arial" w:hAnsi="Arial" w:cs="Arial"/>
          <w:b/>
          <w:bCs/>
          <w:sz w:val="24"/>
          <w:szCs w:val="28"/>
        </w:rPr>
      </w:pPr>
      <w:r w:rsidRPr="00D448C3">
        <w:rPr>
          <w:rFonts w:ascii="Arial" w:hAnsi="Arial" w:cs="Arial"/>
          <w:b/>
          <w:bCs/>
          <w:sz w:val="24"/>
          <w:szCs w:val="28"/>
        </w:rPr>
        <w:t xml:space="preserve">Build Memory-Making </w:t>
      </w:r>
      <w:proofErr w:type="gramStart"/>
      <w:r w:rsidRPr="00D448C3">
        <w:rPr>
          <w:rFonts w:ascii="Arial" w:hAnsi="Arial" w:cs="Arial"/>
          <w:b/>
          <w:bCs/>
          <w:sz w:val="24"/>
          <w:szCs w:val="28"/>
        </w:rPr>
        <w:t>Into</w:t>
      </w:r>
      <w:proofErr w:type="gramEnd"/>
      <w:r w:rsidRPr="00D448C3">
        <w:rPr>
          <w:rFonts w:ascii="Arial" w:hAnsi="Arial" w:cs="Arial"/>
          <w:b/>
          <w:bCs/>
          <w:sz w:val="24"/>
          <w:szCs w:val="28"/>
        </w:rPr>
        <w:t xml:space="preserve"> the Season</w:t>
      </w:r>
    </w:p>
    <w:p w14:paraId="105D35E4" w14:textId="67F35F81" w:rsidR="00D448C3" w:rsidRPr="002D73FD" w:rsidRDefault="00D448C3" w:rsidP="00D448C3">
      <w:pPr>
        <w:pStyle w:val="NoSpacing"/>
        <w:rPr>
          <w:rFonts w:ascii="Arial" w:hAnsi="Arial" w:cs="Arial"/>
          <w:sz w:val="24"/>
          <w:szCs w:val="28"/>
        </w:rPr>
      </w:pPr>
      <w:r w:rsidRPr="00D448C3">
        <w:rPr>
          <w:rFonts w:ascii="Arial" w:hAnsi="Arial" w:cs="Arial"/>
          <w:sz w:val="24"/>
          <w:szCs w:val="28"/>
        </w:rPr>
        <w:br/>
        <w:t>Memory-making does not have to happen by accident. You can build it into the season intentionally. Choose a few activities that feel special and set aside time for them without rushing. This might be writing holiday cards, making a favorite recipe, volunteering together, or taking a drive to see lights. What matters most is the feeling of connection and intention behind the experience. Planning for memory-making ensures that you do not get swept away by busyness and miss the opportunities for meaning. It helps keep your holidays aligned with your true priorities.</w:t>
      </w:r>
    </w:p>
    <w:p w14:paraId="15D03A9F" w14:textId="77777777" w:rsidR="00AF21A3" w:rsidRPr="002D73FD" w:rsidRDefault="00AF21A3" w:rsidP="00D448C3">
      <w:pPr>
        <w:pStyle w:val="NoSpacing"/>
        <w:rPr>
          <w:rFonts w:ascii="Arial" w:hAnsi="Arial" w:cs="Arial"/>
          <w:sz w:val="24"/>
          <w:szCs w:val="28"/>
        </w:rPr>
      </w:pPr>
    </w:p>
    <w:p w14:paraId="0835627C" w14:textId="77777777" w:rsidR="00AF21A3" w:rsidRPr="00D448C3" w:rsidRDefault="00AF21A3" w:rsidP="00D448C3">
      <w:pPr>
        <w:pStyle w:val="NoSpacing"/>
        <w:rPr>
          <w:rFonts w:ascii="Arial" w:hAnsi="Arial" w:cs="Arial"/>
          <w:sz w:val="24"/>
          <w:szCs w:val="28"/>
        </w:rPr>
      </w:pPr>
    </w:p>
    <w:p w14:paraId="162F60CD" w14:textId="77777777" w:rsidR="00AF21A3" w:rsidRPr="002D73FD" w:rsidRDefault="00D448C3" w:rsidP="00D448C3">
      <w:pPr>
        <w:pStyle w:val="NoSpacing"/>
        <w:rPr>
          <w:rFonts w:ascii="Arial" w:hAnsi="Arial" w:cs="Arial"/>
          <w:b/>
          <w:bCs/>
          <w:sz w:val="24"/>
          <w:szCs w:val="28"/>
        </w:rPr>
      </w:pPr>
      <w:r w:rsidRPr="00D448C3">
        <w:rPr>
          <w:rFonts w:ascii="Arial" w:hAnsi="Arial" w:cs="Arial"/>
          <w:b/>
          <w:bCs/>
          <w:sz w:val="24"/>
          <w:szCs w:val="28"/>
        </w:rPr>
        <w:t>Say No to Pressure for Perfection</w:t>
      </w:r>
    </w:p>
    <w:p w14:paraId="62E92AFE" w14:textId="030FF4CF" w:rsidR="00D448C3" w:rsidRPr="002D73FD" w:rsidRDefault="00D448C3" w:rsidP="00D448C3">
      <w:pPr>
        <w:pStyle w:val="NoSpacing"/>
        <w:rPr>
          <w:rFonts w:ascii="Arial" w:hAnsi="Arial" w:cs="Arial"/>
          <w:sz w:val="24"/>
          <w:szCs w:val="28"/>
        </w:rPr>
      </w:pPr>
      <w:r w:rsidRPr="00D448C3">
        <w:rPr>
          <w:rFonts w:ascii="Arial" w:hAnsi="Arial" w:cs="Arial"/>
          <w:sz w:val="24"/>
          <w:szCs w:val="28"/>
        </w:rPr>
        <w:br/>
        <w:t xml:space="preserve">Perfection is not required for a meaningful holiday season. When you release the pressure to make everything flawless, you </w:t>
      </w:r>
      <w:proofErr w:type="gramStart"/>
      <w:r w:rsidRPr="00D448C3">
        <w:rPr>
          <w:rFonts w:ascii="Arial" w:hAnsi="Arial" w:cs="Arial"/>
          <w:sz w:val="24"/>
          <w:szCs w:val="28"/>
        </w:rPr>
        <w:t>open up</w:t>
      </w:r>
      <w:proofErr w:type="gramEnd"/>
      <w:r w:rsidRPr="00D448C3">
        <w:rPr>
          <w:rFonts w:ascii="Arial" w:hAnsi="Arial" w:cs="Arial"/>
          <w:sz w:val="24"/>
          <w:szCs w:val="28"/>
        </w:rPr>
        <w:t xml:space="preserve"> space for real connection, laughter, and even a little messiness. Meaning comes from authenticity, not perfection. If a meal is late or a gift is imperfect, it does not erase the value of the time shared. Saying no to external or internal perfectionism allows you to focus more fully on what you </w:t>
      </w:r>
      <w:proofErr w:type="gramStart"/>
      <w:r w:rsidRPr="00D448C3">
        <w:rPr>
          <w:rFonts w:ascii="Arial" w:hAnsi="Arial" w:cs="Arial"/>
          <w:sz w:val="24"/>
          <w:szCs w:val="28"/>
        </w:rPr>
        <w:t>actually want</w:t>
      </w:r>
      <w:proofErr w:type="gramEnd"/>
      <w:r w:rsidRPr="00D448C3">
        <w:rPr>
          <w:rFonts w:ascii="Arial" w:hAnsi="Arial" w:cs="Arial"/>
          <w:sz w:val="24"/>
          <w:szCs w:val="28"/>
        </w:rPr>
        <w:t xml:space="preserve"> to experience. Choosing to embrace imperfection frees you to be more relaxed, present, and connected during the season.</w:t>
      </w:r>
    </w:p>
    <w:p w14:paraId="6FA3E0B1" w14:textId="77777777" w:rsidR="00AF21A3" w:rsidRPr="002D73FD" w:rsidRDefault="00AF21A3" w:rsidP="00D448C3">
      <w:pPr>
        <w:pStyle w:val="NoSpacing"/>
        <w:rPr>
          <w:rFonts w:ascii="Arial" w:hAnsi="Arial" w:cs="Arial"/>
          <w:sz w:val="24"/>
          <w:szCs w:val="28"/>
        </w:rPr>
      </w:pPr>
    </w:p>
    <w:p w14:paraId="1A67D4D1" w14:textId="77777777" w:rsidR="00AF21A3" w:rsidRPr="00D448C3" w:rsidRDefault="00AF21A3" w:rsidP="00D448C3">
      <w:pPr>
        <w:pStyle w:val="NoSpacing"/>
        <w:rPr>
          <w:rFonts w:ascii="Arial" w:hAnsi="Arial" w:cs="Arial"/>
          <w:sz w:val="24"/>
          <w:szCs w:val="28"/>
        </w:rPr>
      </w:pPr>
    </w:p>
    <w:p w14:paraId="1487E792" w14:textId="77777777" w:rsidR="00AF21A3" w:rsidRPr="002D73FD" w:rsidRDefault="00D448C3" w:rsidP="00D448C3">
      <w:pPr>
        <w:pStyle w:val="NoSpacing"/>
        <w:rPr>
          <w:rFonts w:ascii="Arial" w:hAnsi="Arial" w:cs="Arial"/>
          <w:b/>
          <w:bCs/>
          <w:sz w:val="24"/>
          <w:szCs w:val="28"/>
        </w:rPr>
      </w:pPr>
      <w:r w:rsidRPr="00D448C3">
        <w:rPr>
          <w:rFonts w:ascii="Arial" w:hAnsi="Arial" w:cs="Arial"/>
          <w:b/>
          <w:bCs/>
          <w:sz w:val="24"/>
          <w:szCs w:val="28"/>
        </w:rPr>
        <w:t>Let Meaning Be Defined by Intention</w:t>
      </w:r>
    </w:p>
    <w:p w14:paraId="262330D6" w14:textId="1C5C1B16" w:rsidR="00D448C3" w:rsidRPr="002D73FD" w:rsidRDefault="00D448C3" w:rsidP="00D448C3">
      <w:pPr>
        <w:pStyle w:val="NoSpacing"/>
        <w:rPr>
          <w:rFonts w:ascii="Arial" w:hAnsi="Arial" w:cs="Arial"/>
          <w:sz w:val="24"/>
          <w:szCs w:val="28"/>
        </w:rPr>
      </w:pPr>
      <w:r w:rsidRPr="00D448C3">
        <w:rPr>
          <w:rFonts w:ascii="Arial" w:hAnsi="Arial" w:cs="Arial"/>
          <w:sz w:val="24"/>
          <w:szCs w:val="28"/>
        </w:rPr>
        <w:br/>
        <w:t xml:space="preserve">Meaning is not measured by how elaborate or expensive something is. It is defined by the intention behind it. A small gathering where everyone feels seen and cared for holds more meaning than a large, stressful event focused on appearances. When you set the intention to connect, to share, and to nurture, you create an environment </w:t>
      </w:r>
      <w:proofErr w:type="gramStart"/>
      <w:r w:rsidRPr="00D448C3">
        <w:rPr>
          <w:rFonts w:ascii="Arial" w:hAnsi="Arial" w:cs="Arial"/>
          <w:sz w:val="24"/>
          <w:szCs w:val="28"/>
        </w:rPr>
        <w:t>where</w:t>
      </w:r>
      <w:proofErr w:type="gramEnd"/>
      <w:r w:rsidRPr="00D448C3">
        <w:rPr>
          <w:rFonts w:ascii="Arial" w:hAnsi="Arial" w:cs="Arial"/>
          <w:sz w:val="24"/>
          <w:szCs w:val="28"/>
        </w:rPr>
        <w:t xml:space="preserve"> meaning naturally grows. Let your choices this season reflect your values rather than external expectations. When your actions are rooted in genuine intention, the moments you create will feel richer, deeper, and far more memorable.</w:t>
      </w:r>
    </w:p>
    <w:p w14:paraId="6990D276" w14:textId="77777777" w:rsidR="00AF21A3" w:rsidRPr="002D73FD" w:rsidRDefault="00AF21A3" w:rsidP="00D448C3">
      <w:pPr>
        <w:pStyle w:val="NoSpacing"/>
        <w:rPr>
          <w:rFonts w:ascii="Arial" w:hAnsi="Arial" w:cs="Arial"/>
          <w:sz w:val="24"/>
          <w:szCs w:val="28"/>
        </w:rPr>
      </w:pPr>
    </w:p>
    <w:p w14:paraId="7EBFFB47" w14:textId="77777777" w:rsidR="00AF21A3" w:rsidRPr="00D448C3" w:rsidRDefault="00AF21A3" w:rsidP="00D448C3">
      <w:pPr>
        <w:pStyle w:val="NoSpacing"/>
        <w:rPr>
          <w:rFonts w:ascii="Arial" w:hAnsi="Arial" w:cs="Arial"/>
          <w:sz w:val="24"/>
          <w:szCs w:val="28"/>
        </w:rPr>
      </w:pPr>
    </w:p>
    <w:p w14:paraId="795CE585" w14:textId="77777777" w:rsidR="00AF21A3" w:rsidRPr="002D73FD" w:rsidRDefault="00D448C3" w:rsidP="00D448C3">
      <w:pPr>
        <w:pStyle w:val="NoSpacing"/>
        <w:rPr>
          <w:rFonts w:ascii="Arial" w:hAnsi="Arial" w:cs="Arial"/>
          <w:b/>
          <w:bCs/>
          <w:sz w:val="24"/>
          <w:szCs w:val="28"/>
        </w:rPr>
      </w:pPr>
      <w:r w:rsidRPr="00D448C3">
        <w:rPr>
          <w:rFonts w:ascii="Arial" w:hAnsi="Arial" w:cs="Arial"/>
          <w:b/>
          <w:bCs/>
          <w:sz w:val="24"/>
          <w:szCs w:val="28"/>
        </w:rPr>
        <w:t>Reflect Together on What Really Mattered</w:t>
      </w:r>
    </w:p>
    <w:p w14:paraId="2F153E10" w14:textId="2617C7E8" w:rsidR="00D448C3" w:rsidRPr="00D448C3" w:rsidRDefault="00D448C3" w:rsidP="00D448C3">
      <w:pPr>
        <w:pStyle w:val="NoSpacing"/>
        <w:rPr>
          <w:rFonts w:ascii="Arial" w:hAnsi="Arial" w:cs="Arial"/>
          <w:sz w:val="24"/>
          <w:szCs w:val="28"/>
        </w:rPr>
      </w:pPr>
      <w:r w:rsidRPr="00D448C3">
        <w:rPr>
          <w:rFonts w:ascii="Arial" w:hAnsi="Arial" w:cs="Arial"/>
          <w:sz w:val="24"/>
          <w:szCs w:val="28"/>
        </w:rPr>
        <w:lastRenderedPageBreak/>
        <w:br/>
        <w:t xml:space="preserve">At the end of the season, take time to reflect with family or friends about what really stood out. Ask what moments felt most meaningful or what memories people will cherish. Reflection helps solidify the emotional significance of your experiences. It also teaches you what to carry forward into future years. Often, you will find that the simplest moments are the ones everyone remembers most. Reflecting together keeps the focus on connection and gratitude rather than material outcomes. It closes the season with a sense of appreciation for what truly </w:t>
      </w:r>
      <w:proofErr w:type="gramStart"/>
      <w:r w:rsidRPr="00D448C3">
        <w:rPr>
          <w:rFonts w:ascii="Arial" w:hAnsi="Arial" w:cs="Arial"/>
          <w:sz w:val="24"/>
          <w:szCs w:val="28"/>
        </w:rPr>
        <w:t>mattered</w:t>
      </w:r>
      <w:proofErr w:type="gramEnd"/>
      <w:r w:rsidRPr="00D448C3">
        <w:rPr>
          <w:rFonts w:ascii="Arial" w:hAnsi="Arial" w:cs="Arial"/>
          <w:sz w:val="24"/>
          <w:szCs w:val="28"/>
        </w:rPr>
        <w:t>.</w:t>
      </w:r>
    </w:p>
    <w:p w14:paraId="2E4AA3CC" w14:textId="034F6E9E" w:rsidR="000C62A1" w:rsidRPr="002D73FD" w:rsidRDefault="000C62A1" w:rsidP="00D448C3">
      <w:pPr>
        <w:pStyle w:val="NoSpacing"/>
        <w:rPr>
          <w:rFonts w:ascii="Arial" w:hAnsi="Arial" w:cs="Arial"/>
          <w:sz w:val="24"/>
          <w:szCs w:val="28"/>
        </w:rPr>
      </w:pPr>
    </w:p>
    <w:sectPr w:rsidR="000C62A1" w:rsidRPr="002D73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9E"/>
    <w:rsid w:val="000B1F8B"/>
    <w:rsid w:val="000C62A1"/>
    <w:rsid w:val="001261FC"/>
    <w:rsid w:val="002D73FD"/>
    <w:rsid w:val="00335F21"/>
    <w:rsid w:val="0035289E"/>
    <w:rsid w:val="0048739A"/>
    <w:rsid w:val="00556435"/>
    <w:rsid w:val="00636525"/>
    <w:rsid w:val="0099762C"/>
    <w:rsid w:val="00AC5C82"/>
    <w:rsid w:val="00AF21A3"/>
    <w:rsid w:val="00D44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9471B"/>
  <w15:chartTrackingRefBased/>
  <w15:docId w15:val="{CFA36DFD-BD7A-4D7A-B323-0DE9814A8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28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28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28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28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28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28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28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28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28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528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28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28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28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28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28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28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28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289E"/>
    <w:rPr>
      <w:rFonts w:eastAsiaTheme="majorEastAsia" w:cstheme="majorBidi"/>
      <w:color w:val="272727" w:themeColor="text1" w:themeTint="D8"/>
    </w:rPr>
  </w:style>
  <w:style w:type="paragraph" w:styleId="Title">
    <w:name w:val="Title"/>
    <w:basedOn w:val="Normal"/>
    <w:next w:val="Normal"/>
    <w:link w:val="TitleChar"/>
    <w:uiPriority w:val="10"/>
    <w:qFormat/>
    <w:rsid w:val="003528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28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28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28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289E"/>
    <w:pPr>
      <w:spacing w:before="160"/>
      <w:jc w:val="center"/>
    </w:pPr>
    <w:rPr>
      <w:i/>
      <w:iCs/>
      <w:color w:val="404040" w:themeColor="text1" w:themeTint="BF"/>
    </w:rPr>
  </w:style>
  <w:style w:type="character" w:customStyle="1" w:styleId="QuoteChar">
    <w:name w:val="Quote Char"/>
    <w:basedOn w:val="DefaultParagraphFont"/>
    <w:link w:val="Quote"/>
    <w:uiPriority w:val="29"/>
    <w:rsid w:val="0035289E"/>
    <w:rPr>
      <w:i/>
      <w:iCs/>
      <w:color w:val="404040" w:themeColor="text1" w:themeTint="BF"/>
    </w:rPr>
  </w:style>
  <w:style w:type="paragraph" w:styleId="ListParagraph">
    <w:name w:val="List Paragraph"/>
    <w:basedOn w:val="Normal"/>
    <w:uiPriority w:val="34"/>
    <w:qFormat/>
    <w:rsid w:val="0035289E"/>
    <w:pPr>
      <w:ind w:left="720"/>
      <w:contextualSpacing/>
    </w:pPr>
  </w:style>
  <w:style w:type="character" w:styleId="IntenseEmphasis">
    <w:name w:val="Intense Emphasis"/>
    <w:basedOn w:val="DefaultParagraphFont"/>
    <w:uiPriority w:val="21"/>
    <w:qFormat/>
    <w:rsid w:val="0035289E"/>
    <w:rPr>
      <w:i/>
      <w:iCs/>
      <w:color w:val="0F4761" w:themeColor="accent1" w:themeShade="BF"/>
    </w:rPr>
  </w:style>
  <w:style w:type="paragraph" w:styleId="IntenseQuote">
    <w:name w:val="Intense Quote"/>
    <w:basedOn w:val="Normal"/>
    <w:next w:val="Normal"/>
    <w:link w:val="IntenseQuoteChar"/>
    <w:uiPriority w:val="30"/>
    <w:qFormat/>
    <w:rsid w:val="003528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289E"/>
    <w:rPr>
      <w:i/>
      <w:iCs/>
      <w:color w:val="0F4761" w:themeColor="accent1" w:themeShade="BF"/>
    </w:rPr>
  </w:style>
  <w:style w:type="character" w:styleId="IntenseReference">
    <w:name w:val="Intense Reference"/>
    <w:basedOn w:val="DefaultParagraphFont"/>
    <w:uiPriority w:val="32"/>
    <w:qFormat/>
    <w:rsid w:val="0035289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29698">
      <w:bodyDiv w:val="1"/>
      <w:marLeft w:val="0"/>
      <w:marRight w:val="0"/>
      <w:marTop w:val="0"/>
      <w:marBottom w:val="0"/>
      <w:divBdr>
        <w:top w:val="none" w:sz="0" w:space="0" w:color="auto"/>
        <w:left w:val="none" w:sz="0" w:space="0" w:color="auto"/>
        <w:bottom w:val="none" w:sz="0" w:space="0" w:color="auto"/>
        <w:right w:val="none" w:sz="0" w:space="0" w:color="auto"/>
      </w:divBdr>
    </w:div>
    <w:div w:id="647438552">
      <w:bodyDiv w:val="1"/>
      <w:marLeft w:val="0"/>
      <w:marRight w:val="0"/>
      <w:marTop w:val="0"/>
      <w:marBottom w:val="0"/>
      <w:divBdr>
        <w:top w:val="none" w:sz="0" w:space="0" w:color="auto"/>
        <w:left w:val="none" w:sz="0" w:space="0" w:color="auto"/>
        <w:bottom w:val="none" w:sz="0" w:space="0" w:color="auto"/>
        <w:right w:val="none" w:sz="0" w:space="0" w:color="auto"/>
      </w:divBdr>
    </w:div>
    <w:div w:id="833689915">
      <w:bodyDiv w:val="1"/>
      <w:marLeft w:val="0"/>
      <w:marRight w:val="0"/>
      <w:marTop w:val="0"/>
      <w:marBottom w:val="0"/>
      <w:divBdr>
        <w:top w:val="none" w:sz="0" w:space="0" w:color="auto"/>
        <w:left w:val="none" w:sz="0" w:space="0" w:color="auto"/>
        <w:bottom w:val="none" w:sz="0" w:space="0" w:color="auto"/>
        <w:right w:val="none" w:sz="0" w:space="0" w:color="auto"/>
      </w:divBdr>
    </w:div>
    <w:div w:id="193339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2025-04-23T16:52:00Z</dcterms:created>
  <dcterms:modified xsi:type="dcterms:W3CDTF">2025-04-30T16:04:00Z</dcterms:modified>
</cp:coreProperties>
</file>